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47773F" w:rsidTr="0047773F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47773F" w:rsidRDefault="00E861A1" w:rsidP="00E861A1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47773F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47773F" w:rsidTr="0047773F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47773F" w:rsidRDefault="008E08A3" w:rsidP="008E08A3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47773F">
                      <w:rPr>
                        <w:rFonts w:eastAsiaTheme="majorEastAsia" w:cstheme="minorHAnsi"/>
                        <w:sz w:val="80"/>
                        <w:szCs w:val="80"/>
                      </w:rPr>
                      <w:t>Purpose/Vision Statement</w:t>
                    </w:r>
                  </w:p>
                </w:sdtContent>
              </w:sdt>
            </w:tc>
          </w:tr>
          <w:tr w:rsidR="00D10AAF" w:rsidRPr="0047773F" w:rsidTr="0047773F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47773F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47773F">
                      <w:rPr>
                        <w:rFonts w:eastAsiaTheme="majorEastAsia" w:cstheme="minorHAnsi"/>
                        <w:sz w:val="24"/>
                        <w:szCs w:val="24"/>
                      </w:rPr>
                      <w:t>[Type name of programme/project]</w:t>
                    </w:r>
                  </w:p>
                </w:tc>
              </w:sdtContent>
            </w:sdt>
          </w:tr>
        </w:tbl>
        <w:p w:rsidR="00872737" w:rsidRPr="0047773F" w:rsidRDefault="00872737" w:rsidP="00BB677E">
          <w:pPr>
            <w:rPr>
              <w:rFonts w:cstheme="minorHAnsi"/>
              <w:sz w:val="24"/>
              <w:szCs w:val="24"/>
            </w:rPr>
          </w:pPr>
          <w:r w:rsidRPr="0047773F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47773F">
            <w:rPr>
              <w:rFonts w:cstheme="minorHAnsi"/>
              <w:sz w:val="24"/>
              <w:szCs w:val="24"/>
            </w:rPr>
            <w:t xml:space="preserve">company </w:t>
          </w:r>
          <w:r w:rsidRPr="0047773F">
            <w:rPr>
              <w:rFonts w:cstheme="minorHAnsi"/>
              <w:sz w:val="24"/>
              <w:szCs w:val="24"/>
            </w:rPr>
            <w:t>logo here</w:t>
          </w:r>
        </w:p>
        <w:p w:rsidR="00D10AAF" w:rsidRPr="0047773F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47773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47773F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47773F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47773F" w:rsidRDefault="0047773F" w:rsidP="0047773F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47773F" w:rsidRDefault="00D10AAF">
          <w:pPr>
            <w:rPr>
              <w:rFonts w:cstheme="minorHAnsi"/>
            </w:rPr>
          </w:pPr>
        </w:p>
        <w:p w:rsidR="00872737" w:rsidRPr="0047773F" w:rsidRDefault="00872737">
          <w:pPr>
            <w:rPr>
              <w:rFonts w:cstheme="minorHAnsi"/>
            </w:rPr>
          </w:pPr>
        </w:p>
        <w:p w:rsidR="00872737" w:rsidRPr="0047773F" w:rsidRDefault="00872737">
          <w:pPr>
            <w:rPr>
              <w:rFonts w:cstheme="minorHAnsi"/>
            </w:rPr>
          </w:pPr>
        </w:p>
        <w:p w:rsidR="00D10AAF" w:rsidRPr="0047773F" w:rsidRDefault="00D10AAF">
          <w:pPr>
            <w:rPr>
              <w:rFonts w:cstheme="minorHAnsi"/>
            </w:rPr>
          </w:pPr>
          <w:r w:rsidRPr="0047773F">
            <w:rPr>
              <w:rFonts w:cstheme="minorHAnsi"/>
            </w:rPr>
            <w:br w:type="page"/>
          </w:r>
        </w:p>
      </w:sdtContent>
    </w:sdt>
    <w:p w:rsidR="00872737" w:rsidRPr="0047773F" w:rsidRDefault="00872737">
      <w:pPr>
        <w:rPr>
          <w:rFonts w:cstheme="minorHAnsi"/>
        </w:rPr>
      </w:pPr>
    </w:p>
    <w:p w:rsidR="00872737" w:rsidRPr="0047773F" w:rsidRDefault="00872737">
      <w:pPr>
        <w:rPr>
          <w:rFonts w:cstheme="minorHAnsi"/>
        </w:rPr>
      </w:pPr>
    </w:p>
    <w:p w:rsidR="00F308B9" w:rsidRPr="0047773F" w:rsidRDefault="00872737" w:rsidP="00872737">
      <w:pPr>
        <w:jc w:val="center"/>
        <w:rPr>
          <w:rFonts w:cstheme="minorHAnsi"/>
        </w:rPr>
      </w:pPr>
      <w:r w:rsidRPr="0047773F">
        <w:rPr>
          <w:rFonts w:cstheme="minorHAnsi"/>
        </w:rPr>
        <w:t>Page left intentionally blank</w:t>
      </w:r>
    </w:p>
    <w:p w:rsidR="00872737" w:rsidRPr="0047773F" w:rsidRDefault="00872737" w:rsidP="00872737">
      <w:pPr>
        <w:jc w:val="center"/>
        <w:rPr>
          <w:rFonts w:cstheme="minorHAnsi"/>
        </w:rPr>
      </w:pPr>
    </w:p>
    <w:p w:rsidR="00872737" w:rsidRPr="0047773F" w:rsidRDefault="00872737">
      <w:pPr>
        <w:rPr>
          <w:rFonts w:cstheme="minorHAnsi"/>
        </w:rPr>
      </w:pPr>
      <w:r w:rsidRPr="0047773F">
        <w:rPr>
          <w:rFonts w:cstheme="minorHAnsi"/>
        </w:rPr>
        <w:br w:type="page"/>
      </w:r>
    </w:p>
    <w:p w:rsidR="00872737" w:rsidRPr="0047773F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47773F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47773F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47773F" w:rsidTr="0047773F">
        <w:tc>
          <w:tcPr>
            <w:tcW w:w="1526" w:type="dxa"/>
            <w:shd w:val="clear" w:color="auto" w:fill="D9D9D9" w:themeFill="background1" w:themeFillShade="D9"/>
          </w:tcPr>
          <w:p w:rsidR="00872737" w:rsidRPr="0047773F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7773F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47773F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47773F" w:rsidTr="0047773F">
        <w:tc>
          <w:tcPr>
            <w:tcW w:w="1526" w:type="dxa"/>
            <w:shd w:val="clear" w:color="auto" w:fill="D9D9D9" w:themeFill="background1" w:themeFillShade="D9"/>
          </w:tcPr>
          <w:p w:rsidR="00872737" w:rsidRPr="0047773F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7773F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47773F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47773F" w:rsidTr="0047773F">
        <w:tc>
          <w:tcPr>
            <w:tcW w:w="1526" w:type="dxa"/>
            <w:shd w:val="clear" w:color="auto" w:fill="D9D9D9" w:themeFill="background1" w:themeFillShade="D9"/>
          </w:tcPr>
          <w:p w:rsidR="00872737" w:rsidRPr="0047773F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7773F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47773F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47773F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47773F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47773F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47773F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47773F" w:rsidTr="0047773F">
        <w:tc>
          <w:tcPr>
            <w:tcW w:w="1848" w:type="dxa"/>
            <w:shd w:val="clear" w:color="auto" w:fill="D9D9D9" w:themeFill="background1" w:themeFillShade="D9"/>
          </w:tcPr>
          <w:p w:rsidR="00BB677E" w:rsidRPr="0047773F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7773F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47773F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7773F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47773F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7773F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47773F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7773F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47773F" w:rsidTr="00BB677E">
        <w:tc>
          <w:tcPr>
            <w:tcW w:w="1848" w:type="dxa"/>
          </w:tcPr>
          <w:p w:rsidR="00BB677E" w:rsidRPr="0047773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7773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7773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7773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7773F" w:rsidTr="00BB677E">
        <w:tc>
          <w:tcPr>
            <w:tcW w:w="1848" w:type="dxa"/>
          </w:tcPr>
          <w:p w:rsidR="00BB677E" w:rsidRPr="0047773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7773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7773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7773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7773F" w:rsidTr="00BB677E">
        <w:tc>
          <w:tcPr>
            <w:tcW w:w="1848" w:type="dxa"/>
          </w:tcPr>
          <w:p w:rsidR="00BB677E" w:rsidRPr="0047773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7773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7773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7773F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47773F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47773F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47773F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47773F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47773F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47773F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47773F" w:rsidTr="0047773F">
        <w:tc>
          <w:tcPr>
            <w:tcW w:w="1848" w:type="dxa"/>
            <w:shd w:val="clear" w:color="auto" w:fill="D9D9D9" w:themeFill="background1" w:themeFillShade="D9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7773F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7773F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7773F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7773F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47773F" w:rsidTr="0073006F">
        <w:tc>
          <w:tcPr>
            <w:tcW w:w="1848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7773F" w:rsidTr="0073006F">
        <w:tc>
          <w:tcPr>
            <w:tcW w:w="1848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7773F" w:rsidTr="0073006F">
        <w:tc>
          <w:tcPr>
            <w:tcW w:w="1848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47773F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47773F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47773F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47773F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47773F" w:rsidTr="0047773F">
        <w:tc>
          <w:tcPr>
            <w:tcW w:w="1848" w:type="dxa"/>
            <w:shd w:val="clear" w:color="auto" w:fill="D9D9D9" w:themeFill="background1" w:themeFillShade="D9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7773F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7773F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7773F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47773F" w:rsidTr="00BB677E">
        <w:tc>
          <w:tcPr>
            <w:tcW w:w="1848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7773F" w:rsidTr="00BB677E">
        <w:tc>
          <w:tcPr>
            <w:tcW w:w="1848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7773F" w:rsidTr="00BB677E">
        <w:tc>
          <w:tcPr>
            <w:tcW w:w="1848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47773F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47773F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7773F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47773F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47773F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7773F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7773F" w:rsidRDefault="005C69C6" w:rsidP="005C69C6">
      <w:pPr>
        <w:jc w:val="center"/>
        <w:rPr>
          <w:rFonts w:cstheme="minorHAnsi"/>
        </w:rPr>
      </w:pPr>
      <w:r w:rsidRPr="0047773F">
        <w:rPr>
          <w:rFonts w:cstheme="minorHAnsi"/>
        </w:rPr>
        <w:t>Page left intentionally blank</w:t>
      </w:r>
    </w:p>
    <w:p w:rsidR="005C69C6" w:rsidRPr="0047773F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47773F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47773F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7773F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/>
      <w:sdtContent>
        <w:p w:rsidR="005C69C6" w:rsidRPr="0047773F" w:rsidRDefault="005C69C6">
          <w:pPr>
            <w:pStyle w:val="TOCHeading"/>
            <w:rPr>
              <w:rFonts w:asciiTheme="minorHAnsi" w:hAnsiTheme="minorHAnsi" w:cstheme="minorHAnsi"/>
            </w:rPr>
          </w:pPr>
          <w:r w:rsidRPr="0047773F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1F2D04" w:rsidRDefault="0073319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47773F">
            <w:rPr>
              <w:rFonts w:cstheme="minorHAnsi"/>
            </w:rPr>
            <w:fldChar w:fldCharType="begin"/>
          </w:r>
          <w:r w:rsidR="005C69C6" w:rsidRPr="0047773F">
            <w:rPr>
              <w:rFonts w:cstheme="minorHAnsi"/>
            </w:rPr>
            <w:instrText xml:space="preserve"> TOC \o "1-3" \h \z \u </w:instrText>
          </w:r>
          <w:r w:rsidRPr="0047773F">
            <w:rPr>
              <w:rFonts w:cstheme="minorHAnsi"/>
            </w:rPr>
            <w:fldChar w:fldCharType="separate"/>
          </w:r>
          <w:hyperlink w:anchor="_Toc352325572" w:history="1">
            <w:r w:rsidR="001F2D04" w:rsidRPr="0044651A">
              <w:rPr>
                <w:rStyle w:val="Hyperlink"/>
                <w:rFonts w:cstheme="minorHAnsi"/>
                <w:noProof/>
              </w:rPr>
              <w:t>1.</w:t>
            </w:r>
            <w:r w:rsidR="001F2D04">
              <w:rPr>
                <w:rFonts w:eastAsiaTheme="minorEastAsia"/>
                <w:noProof/>
                <w:lang w:eastAsia="en-GB"/>
              </w:rPr>
              <w:tab/>
            </w:r>
            <w:r w:rsidR="001F2D04" w:rsidRPr="0044651A">
              <w:rPr>
                <w:rStyle w:val="Hyperlink"/>
                <w:rFonts w:cstheme="minorHAnsi"/>
                <w:noProof/>
              </w:rPr>
              <w:t>Programme/Project ID</w:t>
            </w:r>
            <w:r w:rsidR="001F2D04">
              <w:rPr>
                <w:noProof/>
                <w:webHidden/>
              </w:rPr>
              <w:tab/>
            </w:r>
            <w:r w:rsidR="001F2D04">
              <w:rPr>
                <w:noProof/>
                <w:webHidden/>
              </w:rPr>
              <w:fldChar w:fldCharType="begin"/>
            </w:r>
            <w:r w:rsidR="001F2D04">
              <w:rPr>
                <w:noProof/>
                <w:webHidden/>
              </w:rPr>
              <w:instrText xml:space="preserve"> PAGEREF _Toc352325572 \h </w:instrText>
            </w:r>
            <w:r w:rsidR="001F2D04">
              <w:rPr>
                <w:noProof/>
                <w:webHidden/>
              </w:rPr>
            </w:r>
            <w:r w:rsidR="001F2D04">
              <w:rPr>
                <w:noProof/>
                <w:webHidden/>
              </w:rPr>
              <w:fldChar w:fldCharType="separate"/>
            </w:r>
            <w:r w:rsidR="001F2D04">
              <w:rPr>
                <w:noProof/>
                <w:webHidden/>
              </w:rPr>
              <w:t>7</w:t>
            </w:r>
            <w:r w:rsidR="001F2D04">
              <w:rPr>
                <w:noProof/>
                <w:webHidden/>
              </w:rPr>
              <w:fldChar w:fldCharType="end"/>
            </w:r>
          </w:hyperlink>
        </w:p>
        <w:p w:rsidR="001F2D04" w:rsidRDefault="001F2D0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573" w:history="1">
            <w:r w:rsidRPr="0044651A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4651A">
              <w:rPr>
                <w:rStyle w:val="Hyperlink"/>
                <w:rFonts w:cstheme="minorHAnsi"/>
                <w:noProof/>
              </w:rPr>
              <w:t>Purpose/Vision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D04" w:rsidRDefault="001F2D0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574" w:history="1">
            <w:r w:rsidRPr="0044651A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4651A">
              <w:rPr>
                <w:rStyle w:val="Hyperlink"/>
                <w:rFonts w:cstheme="minorHAnsi"/>
                <w:noProof/>
              </w:rPr>
              <w:t>Additional Explanation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47773F" w:rsidRDefault="00733198">
          <w:pPr>
            <w:rPr>
              <w:rFonts w:cstheme="minorHAnsi"/>
            </w:rPr>
          </w:pPr>
          <w:r w:rsidRPr="0047773F">
            <w:rPr>
              <w:rFonts w:cstheme="minorHAnsi"/>
            </w:rPr>
            <w:fldChar w:fldCharType="end"/>
          </w:r>
        </w:p>
      </w:sdtContent>
    </w:sdt>
    <w:p w:rsidR="005C69C6" w:rsidRPr="0047773F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7773F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47773F">
        <w:rPr>
          <w:rFonts w:eastAsiaTheme="majorEastAsia" w:cstheme="minorHAnsi"/>
          <w:color w:val="4F81BD" w:themeColor="accent1"/>
          <w:sz w:val="24"/>
          <w:szCs w:val="24"/>
        </w:rPr>
        <w:br w:type="page"/>
      </w:r>
      <w:bookmarkStart w:id="0" w:name="_GoBack"/>
      <w:bookmarkEnd w:id="0"/>
    </w:p>
    <w:p w:rsidR="005C69C6" w:rsidRPr="0047773F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7773F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7773F" w:rsidRDefault="005C69C6" w:rsidP="005C69C6">
      <w:pPr>
        <w:jc w:val="center"/>
        <w:rPr>
          <w:rFonts w:cstheme="minorHAnsi"/>
        </w:rPr>
      </w:pPr>
      <w:r w:rsidRPr="0047773F">
        <w:rPr>
          <w:rFonts w:cstheme="minorHAnsi"/>
        </w:rPr>
        <w:t>Page left intentionally blank</w:t>
      </w:r>
    </w:p>
    <w:p w:rsidR="005C69C6" w:rsidRPr="0047773F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47773F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47773F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7773F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5572"/>
      <w:r w:rsidRPr="0047773F">
        <w:rPr>
          <w:rFonts w:asciiTheme="minorHAnsi" w:hAnsiTheme="minorHAnsi" w:cstheme="minorHAnsi"/>
          <w:color w:val="auto"/>
          <w:sz w:val="24"/>
          <w:szCs w:val="24"/>
        </w:rPr>
        <w:t>Programme/Project ID</w:t>
      </w:r>
      <w:bookmarkEnd w:id="1"/>
    </w:p>
    <w:p w:rsidR="005C69C6" w:rsidRPr="0047773F" w:rsidRDefault="00713B51" w:rsidP="00713B51">
      <w:pPr>
        <w:rPr>
          <w:rFonts w:cstheme="minorHAnsi"/>
          <w:i/>
          <w:sz w:val="20"/>
          <w:szCs w:val="20"/>
        </w:rPr>
      </w:pPr>
      <w:r w:rsidRPr="0047773F">
        <w:rPr>
          <w:rFonts w:cstheme="minorHAnsi"/>
          <w:i/>
          <w:sz w:val="20"/>
          <w:szCs w:val="20"/>
        </w:rPr>
        <w:t>Insert the unique identifier for this programme/project.</w:t>
      </w:r>
    </w:p>
    <w:p w:rsidR="005C69C6" w:rsidRPr="0047773F" w:rsidRDefault="008E08A3" w:rsidP="00713B51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5573"/>
      <w:r w:rsidRPr="0047773F">
        <w:rPr>
          <w:rFonts w:asciiTheme="minorHAnsi" w:hAnsiTheme="minorHAnsi" w:cstheme="minorHAnsi"/>
          <w:color w:val="auto"/>
          <w:sz w:val="24"/>
          <w:szCs w:val="24"/>
        </w:rPr>
        <w:t>Purpose/Vision Statement</w:t>
      </w:r>
      <w:bookmarkEnd w:id="2"/>
    </w:p>
    <w:p w:rsidR="00713B51" w:rsidRPr="0047773F" w:rsidRDefault="00713B51" w:rsidP="00713B51">
      <w:pPr>
        <w:rPr>
          <w:rFonts w:cstheme="minorHAnsi"/>
          <w:i/>
          <w:sz w:val="20"/>
          <w:szCs w:val="20"/>
        </w:rPr>
      </w:pPr>
      <w:r w:rsidRPr="0047773F">
        <w:rPr>
          <w:rFonts w:cstheme="minorHAnsi"/>
          <w:i/>
          <w:sz w:val="20"/>
          <w:szCs w:val="20"/>
        </w:rPr>
        <w:t xml:space="preserve">Define the end goal of the programme/project, what </w:t>
      </w:r>
      <w:proofErr w:type="gramStart"/>
      <w:r w:rsidRPr="0047773F">
        <w:rPr>
          <w:rFonts w:cstheme="minorHAnsi"/>
          <w:i/>
          <w:sz w:val="20"/>
          <w:szCs w:val="20"/>
        </w:rPr>
        <w:t>is the desired future state</w:t>
      </w:r>
      <w:proofErr w:type="gramEnd"/>
      <w:r w:rsidRPr="0047773F">
        <w:rPr>
          <w:rFonts w:cstheme="minorHAnsi"/>
          <w:i/>
          <w:sz w:val="20"/>
          <w:szCs w:val="20"/>
        </w:rPr>
        <w:t xml:space="preserve"> and how this will be achieved. This may include a clear statement of intent, any externally or self-imposed constraints, and the context in which the programme/project will operate.</w:t>
      </w:r>
      <w:r w:rsidR="00B000F1" w:rsidRPr="0047773F">
        <w:rPr>
          <w:rFonts w:cstheme="minorHAnsi"/>
          <w:i/>
          <w:sz w:val="20"/>
          <w:szCs w:val="20"/>
        </w:rPr>
        <w:t xml:space="preserve"> The Vision State may comprise a text narrative, diagrammatic or graphical representations of the desired future state (sometimes called the target operating model) or any combination of these.</w:t>
      </w:r>
    </w:p>
    <w:p w:rsidR="00B000F1" w:rsidRPr="0047773F" w:rsidRDefault="00B000F1" w:rsidP="00713B51">
      <w:pPr>
        <w:rPr>
          <w:rFonts w:cstheme="minorHAnsi"/>
          <w:i/>
          <w:sz w:val="20"/>
          <w:szCs w:val="20"/>
        </w:rPr>
      </w:pPr>
      <w:r w:rsidRPr="0047773F">
        <w:rPr>
          <w:rFonts w:cstheme="minorHAnsi"/>
          <w:i/>
          <w:sz w:val="20"/>
          <w:szCs w:val="20"/>
        </w:rPr>
        <w:t>Use this checklist to develop a strong Vision Statement:</w:t>
      </w:r>
    </w:p>
    <w:p w:rsidR="00B000F1" w:rsidRPr="0047773F" w:rsidRDefault="00B000F1" w:rsidP="00B000F1">
      <w:pPr>
        <w:numPr>
          <w:ilvl w:val="0"/>
          <w:numId w:val="3"/>
        </w:numPr>
        <w:spacing w:before="120" w:after="120" w:line="240" w:lineRule="auto"/>
        <w:rPr>
          <w:rFonts w:cstheme="minorHAnsi"/>
          <w:i/>
          <w:sz w:val="20"/>
          <w:szCs w:val="20"/>
        </w:rPr>
      </w:pPr>
      <w:r w:rsidRPr="0047773F">
        <w:rPr>
          <w:rFonts w:cstheme="minorHAnsi"/>
          <w:bCs/>
          <w:i/>
          <w:sz w:val="20"/>
          <w:szCs w:val="20"/>
        </w:rPr>
        <w:t>Future state but not confused with an objective, strategy, intention or mission</w:t>
      </w:r>
    </w:p>
    <w:p w:rsidR="00B000F1" w:rsidRPr="0047773F" w:rsidRDefault="00B000F1" w:rsidP="00B000F1">
      <w:pPr>
        <w:numPr>
          <w:ilvl w:val="0"/>
          <w:numId w:val="3"/>
        </w:numPr>
        <w:spacing w:before="120" w:after="120" w:line="240" w:lineRule="auto"/>
        <w:rPr>
          <w:rFonts w:cstheme="minorHAnsi"/>
          <w:i/>
          <w:sz w:val="20"/>
          <w:szCs w:val="20"/>
        </w:rPr>
      </w:pPr>
      <w:r w:rsidRPr="0047773F">
        <w:rPr>
          <w:rFonts w:cstheme="minorHAnsi"/>
          <w:bCs/>
          <w:i/>
          <w:sz w:val="20"/>
          <w:szCs w:val="20"/>
        </w:rPr>
        <w:t>Easily understood by broadest groupings of stakeholders</w:t>
      </w:r>
    </w:p>
    <w:p w:rsidR="00B000F1" w:rsidRPr="0047773F" w:rsidRDefault="00B000F1" w:rsidP="00B000F1">
      <w:pPr>
        <w:numPr>
          <w:ilvl w:val="0"/>
          <w:numId w:val="3"/>
        </w:numPr>
        <w:spacing w:before="120" w:after="120" w:line="240" w:lineRule="auto"/>
        <w:rPr>
          <w:rFonts w:cstheme="minorHAnsi"/>
          <w:i/>
          <w:sz w:val="20"/>
          <w:szCs w:val="20"/>
        </w:rPr>
      </w:pPr>
      <w:r w:rsidRPr="0047773F">
        <w:rPr>
          <w:rFonts w:cstheme="minorHAnsi"/>
          <w:bCs/>
          <w:i/>
          <w:sz w:val="20"/>
          <w:szCs w:val="20"/>
        </w:rPr>
        <w:t>Compelling future that engages the heart as well as the head</w:t>
      </w:r>
    </w:p>
    <w:p w:rsidR="00B000F1" w:rsidRPr="0047773F" w:rsidRDefault="00B000F1" w:rsidP="00B000F1">
      <w:pPr>
        <w:numPr>
          <w:ilvl w:val="0"/>
          <w:numId w:val="3"/>
        </w:numPr>
        <w:spacing w:before="120" w:after="120" w:line="240" w:lineRule="auto"/>
        <w:rPr>
          <w:rFonts w:cstheme="minorHAnsi"/>
          <w:i/>
          <w:sz w:val="20"/>
          <w:szCs w:val="20"/>
        </w:rPr>
      </w:pPr>
      <w:r w:rsidRPr="0047773F">
        <w:rPr>
          <w:rFonts w:cstheme="minorHAnsi"/>
          <w:bCs/>
          <w:i/>
          <w:sz w:val="20"/>
          <w:szCs w:val="20"/>
        </w:rPr>
        <w:t xml:space="preserve">Matches transformation change </w:t>
      </w:r>
    </w:p>
    <w:p w:rsidR="00B000F1" w:rsidRPr="0047773F" w:rsidRDefault="00B000F1" w:rsidP="00B000F1">
      <w:pPr>
        <w:numPr>
          <w:ilvl w:val="0"/>
          <w:numId w:val="3"/>
        </w:numPr>
        <w:spacing w:before="120" w:after="120" w:line="240" w:lineRule="auto"/>
        <w:rPr>
          <w:rFonts w:cstheme="minorHAnsi"/>
          <w:i/>
          <w:sz w:val="20"/>
          <w:szCs w:val="20"/>
        </w:rPr>
      </w:pPr>
      <w:r w:rsidRPr="0047773F">
        <w:rPr>
          <w:rFonts w:cstheme="minorHAnsi"/>
          <w:bCs/>
          <w:i/>
          <w:sz w:val="20"/>
          <w:szCs w:val="20"/>
        </w:rPr>
        <w:t xml:space="preserve">Motivate everyone </w:t>
      </w:r>
    </w:p>
    <w:p w:rsidR="00B000F1" w:rsidRPr="0047773F" w:rsidRDefault="00B000F1" w:rsidP="00B000F1">
      <w:pPr>
        <w:numPr>
          <w:ilvl w:val="0"/>
          <w:numId w:val="3"/>
        </w:numPr>
        <w:spacing w:before="120" w:after="120" w:line="240" w:lineRule="auto"/>
        <w:rPr>
          <w:rFonts w:cstheme="minorHAnsi"/>
          <w:i/>
          <w:sz w:val="20"/>
          <w:szCs w:val="20"/>
        </w:rPr>
      </w:pPr>
      <w:r w:rsidRPr="0047773F">
        <w:rPr>
          <w:rFonts w:cstheme="minorHAnsi"/>
          <w:bCs/>
          <w:i/>
          <w:sz w:val="20"/>
          <w:szCs w:val="20"/>
        </w:rPr>
        <w:t>Does justice to the challenge of transformational change</w:t>
      </w:r>
    </w:p>
    <w:p w:rsidR="00B000F1" w:rsidRPr="0047773F" w:rsidRDefault="00B000F1" w:rsidP="00B000F1">
      <w:pPr>
        <w:numPr>
          <w:ilvl w:val="0"/>
          <w:numId w:val="3"/>
        </w:numPr>
        <w:spacing w:before="120" w:after="120" w:line="240" w:lineRule="auto"/>
        <w:rPr>
          <w:rFonts w:cstheme="minorHAnsi"/>
          <w:i/>
          <w:sz w:val="20"/>
          <w:szCs w:val="20"/>
        </w:rPr>
      </w:pPr>
      <w:r w:rsidRPr="0047773F">
        <w:rPr>
          <w:rFonts w:cstheme="minorHAnsi"/>
          <w:bCs/>
          <w:i/>
          <w:sz w:val="20"/>
          <w:szCs w:val="20"/>
        </w:rPr>
        <w:t>Avoids target dates unless the Vision is truly time-dependent</w:t>
      </w:r>
    </w:p>
    <w:p w:rsidR="00B000F1" w:rsidRPr="0047773F" w:rsidRDefault="00B000F1" w:rsidP="00B000F1">
      <w:pPr>
        <w:numPr>
          <w:ilvl w:val="0"/>
          <w:numId w:val="3"/>
        </w:numPr>
        <w:spacing w:before="120" w:after="120" w:line="240" w:lineRule="auto"/>
        <w:rPr>
          <w:rFonts w:cstheme="minorHAnsi"/>
          <w:i/>
          <w:sz w:val="20"/>
          <w:szCs w:val="20"/>
        </w:rPr>
      </w:pPr>
      <w:r w:rsidRPr="0047773F">
        <w:rPr>
          <w:rFonts w:cstheme="minorHAnsi"/>
          <w:bCs/>
          <w:i/>
          <w:sz w:val="20"/>
          <w:szCs w:val="20"/>
        </w:rPr>
        <w:t>Describes a desirable future</w:t>
      </w:r>
    </w:p>
    <w:p w:rsidR="00B000F1" w:rsidRPr="0047773F" w:rsidRDefault="00B000F1" w:rsidP="00B000F1">
      <w:pPr>
        <w:numPr>
          <w:ilvl w:val="0"/>
          <w:numId w:val="3"/>
        </w:numPr>
        <w:spacing w:before="120" w:after="120" w:line="240" w:lineRule="auto"/>
        <w:rPr>
          <w:rFonts w:cstheme="minorHAnsi"/>
          <w:i/>
          <w:sz w:val="20"/>
          <w:szCs w:val="20"/>
        </w:rPr>
      </w:pPr>
      <w:r w:rsidRPr="0047773F">
        <w:rPr>
          <w:rFonts w:cstheme="minorHAnsi"/>
          <w:bCs/>
          <w:i/>
          <w:sz w:val="20"/>
          <w:szCs w:val="20"/>
        </w:rPr>
        <w:t>Verifiable without too much detail (which can be a turn-off!)</w:t>
      </w:r>
    </w:p>
    <w:p w:rsidR="00B000F1" w:rsidRPr="0047773F" w:rsidRDefault="00B000F1" w:rsidP="00B000F1">
      <w:pPr>
        <w:numPr>
          <w:ilvl w:val="0"/>
          <w:numId w:val="3"/>
        </w:numPr>
        <w:spacing w:before="120" w:after="120" w:line="240" w:lineRule="auto"/>
        <w:rPr>
          <w:rFonts w:cstheme="minorHAnsi"/>
          <w:i/>
          <w:sz w:val="20"/>
          <w:szCs w:val="20"/>
        </w:rPr>
      </w:pPr>
      <w:r w:rsidRPr="0047773F">
        <w:rPr>
          <w:rFonts w:cstheme="minorHAnsi"/>
          <w:bCs/>
          <w:i/>
          <w:sz w:val="20"/>
          <w:szCs w:val="20"/>
        </w:rPr>
        <w:t>Sufficiently flexible to remain relevant over the life of the programme</w:t>
      </w:r>
    </w:p>
    <w:p w:rsidR="00B000F1" w:rsidRPr="0047773F" w:rsidRDefault="00B000F1" w:rsidP="00B000F1">
      <w:pPr>
        <w:numPr>
          <w:ilvl w:val="0"/>
          <w:numId w:val="3"/>
        </w:numPr>
        <w:spacing w:before="120" w:after="120" w:line="240" w:lineRule="auto"/>
        <w:rPr>
          <w:rFonts w:cstheme="minorHAnsi"/>
          <w:i/>
          <w:sz w:val="20"/>
          <w:szCs w:val="20"/>
        </w:rPr>
      </w:pPr>
      <w:r w:rsidRPr="0047773F">
        <w:rPr>
          <w:rFonts w:cstheme="minorHAnsi"/>
          <w:bCs/>
          <w:i/>
          <w:sz w:val="20"/>
          <w:szCs w:val="20"/>
        </w:rPr>
        <w:t xml:space="preserve">Short and memorable </w:t>
      </w:r>
    </w:p>
    <w:p w:rsidR="005C69C6" w:rsidRPr="0047773F" w:rsidRDefault="008E08A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5574"/>
      <w:r w:rsidRPr="0047773F">
        <w:rPr>
          <w:rFonts w:asciiTheme="minorHAnsi" w:hAnsiTheme="minorHAnsi" w:cstheme="minorHAnsi"/>
          <w:color w:val="auto"/>
          <w:sz w:val="24"/>
          <w:szCs w:val="24"/>
        </w:rPr>
        <w:t>Additional Explanation</w:t>
      </w:r>
      <w:bookmarkEnd w:id="3"/>
    </w:p>
    <w:p w:rsidR="00713B51" w:rsidRPr="0047773F" w:rsidRDefault="00713B51" w:rsidP="00713B51">
      <w:pPr>
        <w:rPr>
          <w:rFonts w:cstheme="minorHAnsi"/>
          <w:sz w:val="20"/>
          <w:szCs w:val="20"/>
        </w:rPr>
      </w:pPr>
      <w:r w:rsidRPr="0047773F">
        <w:rPr>
          <w:rFonts w:cstheme="minorHAnsi"/>
          <w:i/>
          <w:sz w:val="20"/>
          <w:szCs w:val="20"/>
        </w:rPr>
        <w:t xml:space="preserve">Describe any additional relevant information to help set expectations and context. This may include supporting information to justify the statement, or need for change, as well as a description of the current </w:t>
      </w:r>
      <w:r w:rsidR="00B000F1" w:rsidRPr="0047773F">
        <w:rPr>
          <w:rFonts w:cstheme="minorHAnsi"/>
          <w:i/>
          <w:sz w:val="20"/>
          <w:szCs w:val="20"/>
        </w:rPr>
        <w:t>situation</w:t>
      </w:r>
      <w:r w:rsidRPr="0047773F">
        <w:rPr>
          <w:rFonts w:cstheme="minorHAnsi"/>
          <w:i/>
          <w:sz w:val="20"/>
          <w:szCs w:val="20"/>
        </w:rPr>
        <w:t>.</w:t>
      </w:r>
    </w:p>
    <w:p w:rsidR="005C69C6" w:rsidRPr="0047773F" w:rsidRDefault="005C69C6" w:rsidP="008E08A3">
      <w:pPr>
        <w:pStyle w:val="Heading1"/>
        <w:rPr>
          <w:rFonts w:asciiTheme="minorHAnsi" w:hAnsiTheme="minorHAnsi" w:cstheme="minorHAnsi"/>
          <w:sz w:val="20"/>
          <w:szCs w:val="20"/>
        </w:rPr>
      </w:pPr>
    </w:p>
    <w:sectPr w:rsidR="005C69C6" w:rsidRPr="0047773F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64" w:rsidRDefault="00AD6464" w:rsidP="00D10AAF">
      <w:pPr>
        <w:spacing w:after="0" w:line="240" w:lineRule="auto"/>
      </w:pPr>
      <w:r>
        <w:separator/>
      </w:r>
    </w:p>
  </w:endnote>
  <w:endnote w:type="continuationSeparator" w:id="0">
    <w:p w:rsidR="00AD6464" w:rsidRDefault="00AD6464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47773F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1F2D04" w:rsidRPr="00185940">
      <w:rPr>
        <w:sz w:val="16"/>
      </w:rPr>
      <w:fldChar w:fldCharType="begin"/>
    </w:r>
    <w:r w:rsidR="001F2D04" w:rsidRPr="00185940">
      <w:rPr>
        <w:sz w:val="16"/>
      </w:rPr>
      <w:instrText xml:space="preserve"> PAGE  \* Arabic  \* MERGEFORMAT </w:instrText>
    </w:r>
    <w:r w:rsidR="001F2D04" w:rsidRPr="00185940">
      <w:rPr>
        <w:sz w:val="16"/>
      </w:rPr>
      <w:fldChar w:fldCharType="separate"/>
    </w:r>
    <w:r w:rsidR="001F2D04">
      <w:rPr>
        <w:noProof/>
        <w:sz w:val="16"/>
      </w:rPr>
      <w:t>2</w:t>
    </w:r>
    <w:r w:rsidR="001F2D04" w:rsidRPr="00185940">
      <w:rPr>
        <w:sz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Pr="0047773F" w:rsidRDefault="00AD6464">
    <w:pPr>
      <w:pStyle w:val="Footer"/>
      <w:rPr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47773F" w:rsidRPr="0047773F">
      <w:rPr>
        <w:noProof/>
        <w:sz w:val="16"/>
        <w:szCs w:val="16"/>
      </w:rPr>
      <w:t>T4p Template - Vision Statement 1.0f</w:t>
    </w:r>
    <w:r>
      <w:rPr>
        <w:noProof/>
        <w:sz w:val="16"/>
        <w:szCs w:val="16"/>
      </w:rPr>
      <w:fldChar w:fldCharType="end"/>
    </w:r>
    <w:r w:rsidR="000C6EF6" w:rsidRPr="0047773F">
      <w:rPr>
        <w:sz w:val="16"/>
        <w:szCs w:val="16"/>
      </w:rPr>
      <w:ptab w:relativeTo="margin" w:alignment="center" w:leader="none"/>
    </w:r>
    <w:r w:rsidR="000C6EF6" w:rsidRPr="0047773F">
      <w:rPr>
        <w:sz w:val="16"/>
        <w:szCs w:val="16"/>
      </w:rPr>
      <w:t>© 201</w:t>
    </w:r>
    <w:r w:rsidR="0047773F" w:rsidRPr="0047773F">
      <w:rPr>
        <w:sz w:val="16"/>
        <w:szCs w:val="16"/>
      </w:rPr>
      <w:t>3</w:t>
    </w:r>
    <w:r w:rsidR="000C6EF6" w:rsidRPr="0047773F">
      <w:rPr>
        <w:sz w:val="16"/>
        <w:szCs w:val="16"/>
      </w:rPr>
      <w:t xml:space="preserve"> Insert Company Name</w:t>
    </w:r>
    <w:r w:rsidR="000C6EF6" w:rsidRPr="0047773F">
      <w:rPr>
        <w:sz w:val="16"/>
        <w:szCs w:val="16"/>
      </w:rPr>
      <w:ptab w:relativeTo="margin" w:alignment="right" w:leader="none"/>
    </w:r>
    <w:r w:rsidR="001F2D04" w:rsidRPr="00185940">
      <w:rPr>
        <w:sz w:val="16"/>
      </w:rPr>
      <w:fldChar w:fldCharType="begin"/>
    </w:r>
    <w:r w:rsidR="001F2D04" w:rsidRPr="00185940">
      <w:rPr>
        <w:sz w:val="16"/>
      </w:rPr>
      <w:instrText xml:space="preserve"> PAGE  \* Arabic  \* MERGEFORMAT </w:instrText>
    </w:r>
    <w:r w:rsidR="001F2D04" w:rsidRPr="00185940">
      <w:rPr>
        <w:sz w:val="16"/>
      </w:rPr>
      <w:fldChar w:fldCharType="separate"/>
    </w:r>
    <w:r w:rsidR="001F2D04">
      <w:rPr>
        <w:noProof/>
        <w:sz w:val="16"/>
      </w:rPr>
      <w:t>1</w:t>
    </w:r>
    <w:r w:rsidR="001F2D04" w:rsidRPr="0018594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64" w:rsidRDefault="00AD6464" w:rsidP="00D10AAF">
      <w:pPr>
        <w:spacing w:after="0" w:line="240" w:lineRule="auto"/>
      </w:pPr>
      <w:r>
        <w:separator/>
      </w:r>
    </w:p>
  </w:footnote>
  <w:footnote w:type="continuationSeparator" w:id="0">
    <w:p w:rsidR="00AD6464" w:rsidRDefault="00AD6464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47773F" w:rsidRDefault="008E08A3" w:rsidP="0047773F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47773F">
          <w:rPr>
            <w:sz w:val="20"/>
            <w:szCs w:val="20"/>
          </w:rPr>
          <w:t>Purpose/Vision Statement</w:t>
        </w:r>
      </w:p>
    </w:sdtContent>
  </w:sdt>
  <w:p w:rsidR="000C6EF6" w:rsidRPr="0047773F" w:rsidRDefault="00AD6464" w:rsidP="0047773F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47773F" w:rsidRPr="0047773F">
      <w:rPr>
        <w:noProof/>
        <w:sz w:val="20"/>
        <w:szCs w:val="20"/>
      </w:rPr>
      <w:t>T4p Template - Vision Statement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9CAC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F2719D3"/>
    <w:multiLevelType w:val="hybridMultilevel"/>
    <w:tmpl w:val="C0B6923C"/>
    <w:lvl w:ilvl="0" w:tplc="461E5E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AB3A3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2A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6F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A7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C6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8F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09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8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AF"/>
    <w:rsid w:val="000C6EF6"/>
    <w:rsid w:val="00106D6A"/>
    <w:rsid w:val="00185414"/>
    <w:rsid w:val="00193CB5"/>
    <w:rsid w:val="001E06FF"/>
    <w:rsid w:val="001F2D04"/>
    <w:rsid w:val="00214A86"/>
    <w:rsid w:val="002D18CA"/>
    <w:rsid w:val="00301FD5"/>
    <w:rsid w:val="00311555"/>
    <w:rsid w:val="003D538C"/>
    <w:rsid w:val="004469F0"/>
    <w:rsid w:val="0047773F"/>
    <w:rsid w:val="005A2C6F"/>
    <w:rsid w:val="005C69C6"/>
    <w:rsid w:val="0063283A"/>
    <w:rsid w:val="00713B51"/>
    <w:rsid w:val="00733198"/>
    <w:rsid w:val="0074359E"/>
    <w:rsid w:val="007876E0"/>
    <w:rsid w:val="007E7A01"/>
    <w:rsid w:val="00872737"/>
    <w:rsid w:val="008C5AB6"/>
    <w:rsid w:val="008E08A3"/>
    <w:rsid w:val="0093467C"/>
    <w:rsid w:val="00944656"/>
    <w:rsid w:val="009938C4"/>
    <w:rsid w:val="009D1FFF"/>
    <w:rsid w:val="00A24258"/>
    <w:rsid w:val="00A450C4"/>
    <w:rsid w:val="00A62AF7"/>
    <w:rsid w:val="00A65E99"/>
    <w:rsid w:val="00A74642"/>
    <w:rsid w:val="00AD6464"/>
    <w:rsid w:val="00B000F1"/>
    <w:rsid w:val="00B0669C"/>
    <w:rsid w:val="00B960BC"/>
    <w:rsid w:val="00BB677E"/>
    <w:rsid w:val="00BE6D90"/>
    <w:rsid w:val="00BF1CC4"/>
    <w:rsid w:val="00C02D6B"/>
    <w:rsid w:val="00C12B96"/>
    <w:rsid w:val="00C819CC"/>
    <w:rsid w:val="00D10AAF"/>
    <w:rsid w:val="00D65BF6"/>
    <w:rsid w:val="00D953AB"/>
    <w:rsid w:val="00DF7957"/>
    <w:rsid w:val="00E011C3"/>
    <w:rsid w:val="00E413D2"/>
    <w:rsid w:val="00E861A1"/>
    <w:rsid w:val="00EF735B"/>
    <w:rsid w:val="00F308B9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B9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5BEDD3-4EE9-42A1-AE06-8F511390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Management Strategy</vt:lpstr>
    </vt:vector>
  </TitlesOfParts>
  <Company>Company Name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Purpose/Vision Statement</dc:title>
  <dc:subject>[Type name of programme/project]</dc:subject>
  <dc:creator>Insert name of document author</dc:creator>
  <cp:lastModifiedBy>Systemic</cp:lastModifiedBy>
  <cp:revision>6</cp:revision>
  <cp:lastPrinted>2012-05-09T10:53:00Z</cp:lastPrinted>
  <dcterms:created xsi:type="dcterms:W3CDTF">2012-10-02T13:48:00Z</dcterms:created>
  <dcterms:modified xsi:type="dcterms:W3CDTF">2013-03-29T13:04:00Z</dcterms:modified>
</cp:coreProperties>
</file>