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5D" w:rsidRPr="00CD1A9A" w:rsidRDefault="00B2455F" w:rsidP="00672E90">
      <w:pPr>
        <w:pStyle w:val="Heading1"/>
      </w:pPr>
      <w:r w:rsidRPr="00CD1A9A">
        <w:t>Table 1.8 Pre_FRAAP Me</w:t>
      </w:r>
      <w:bookmarkStart w:id="0" w:name="_GoBack"/>
      <w:bookmarkEnd w:id="0"/>
      <w:r w:rsidRPr="00CD1A9A">
        <w:t xml:space="preserve">eting </w:t>
      </w:r>
      <w:r w:rsidRPr="00672E90">
        <w:t>Checklist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84"/>
        <w:gridCol w:w="4412"/>
      </w:tblGrid>
      <w:tr w:rsidR="00B2455F" w:rsidTr="00CD1A9A">
        <w:trPr>
          <w:tblHeader/>
        </w:trPr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B2455F" w:rsidRDefault="00B2455F" w:rsidP="00A550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4412" w:type="dxa"/>
            <w:shd w:val="clear" w:color="auto" w:fill="D9D9D9" w:themeFill="background1" w:themeFillShade="D9"/>
            <w:vAlign w:val="center"/>
          </w:tcPr>
          <w:p w:rsidR="00B2455F" w:rsidRDefault="00B2455F" w:rsidP="00A550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2455F" w:rsidTr="00CD1A9A">
        <w:tc>
          <w:tcPr>
            <w:tcW w:w="9396" w:type="dxa"/>
            <w:gridSpan w:val="2"/>
            <w:shd w:val="clear" w:color="auto" w:fill="F2F2F2" w:themeFill="background1" w:themeFillShade="F2"/>
            <w:vAlign w:val="center"/>
          </w:tcPr>
          <w:p w:rsidR="00B2455F" w:rsidRDefault="00B2455F" w:rsidP="00A5503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PRIOR TO THE MEETING</w:t>
            </w: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1" w:name="_Toc81552559"/>
            <w:r w:rsidRPr="00453F8E">
              <w:rPr>
                <w:b/>
                <w:sz w:val="20"/>
                <w:szCs w:val="20"/>
              </w:rPr>
              <w:t>1. Date of Pre-FRAAP</w:t>
            </w:r>
            <w:r w:rsidRPr="00453F8E">
              <w:rPr>
                <w:b/>
                <w:sz w:val="20"/>
                <w:szCs w:val="20"/>
              </w:rPr>
              <w:fldChar w:fldCharType="begin"/>
            </w:r>
            <w:r w:rsidRPr="00453F8E">
              <w:rPr>
                <w:b/>
                <w:sz w:val="20"/>
                <w:szCs w:val="20"/>
              </w:rPr>
              <w:instrText xml:space="preserve"> XE "</w:instrText>
            </w:r>
            <w:r w:rsidRPr="00453F8E">
              <w:rPr>
                <w:rFonts w:cs="Arial"/>
                <w:b/>
                <w:sz w:val="20"/>
                <w:szCs w:val="20"/>
              </w:rPr>
              <w:instrText>FRAAP</w:instrText>
            </w:r>
            <w:r w:rsidRPr="00453F8E">
              <w:rPr>
                <w:b/>
                <w:sz w:val="20"/>
                <w:szCs w:val="20"/>
              </w:rPr>
              <w:instrText xml:space="preserve">" </w:instrText>
            </w:r>
            <w:r w:rsidRPr="00453F8E">
              <w:rPr>
                <w:b/>
                <w:sz w:val="20"/>
                <w:szCs w:val="20"/>
              </w:rPr>
              <w:fldChar w:fldCharType="end"/>
            </w:r>
            <w:r w:rsidRPr="00453F8E">
              <w:rPr>
                <w:b/>
                <w:sz w:val="20"/>
                <w:szCs w:val="20"/>
              </w:rPr>
              <w:t xml:space="preserve"> Meeting</w:t>
            </w:r>
            <w:bookmarkEnd w:id="1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Record when and where the meeting is scheduled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2" w:name="_Toc81552561"/>
            <w:r w:rsidRPr="00453F8E">
              <w:rPr>
                <w:b/>
                <w:sz w:val="20"/>
                <w:szCs w:val="20"/>
              </w:rPr>
              <w:t>2. Project Executive Sponsor or Owner</w:t>
            </w:r>
            <w:bookmarkEnd w:id="2"/>
            <w:r w:rsidRPr="00453F8E">
              <w:rPr>
                <w:b/>
                <w:sz w:val="20"/>
                <w:szCs w:val="20"/>
              </w:rPr>
              <w:fldChar w:fldCharType="begin"/>
            </w:r>
            <w:r w:rsidRPr="00453F8E">
              <w:rPr>
                <w:b/>
                <w:sz w:val="20"/>
                <w:szCs w:val="20"/>
              </w:rPr>
              <w:instrText xml:space="preserve"> XE "Owner" </w:instrText>
            </w:r>
            <w:r w:rsidRPr="00453F8E">
              <w:rPr>
                <w:b/>
                <w:sz w:val="20"/>
                <w:szCs w:val="20"/>
              </w:rPr>
              <w:fldChar w:fldCharType="end"/>
            </w:r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the owner or sponsor who has executive responsibility for the project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3" w:name="_Toc81552560"/>
            <w:r w:rsidRPr="00453F8E">
              <w:rPr>
                <w:b/>
                <w:sz w:val="20"/>
                <w:szCs w:val="20"/>
              </w:rPr>
              <w:t>3. Project Leader</w:t>
            </w:r>
            <w:bookmarkEnd w:id="3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the individual who is the primary point of contact for the project or asset under review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4" w:name="_Toc81552562"/>
            <w:r w:rsidRPr="00453F8E">
              <w:rPr>
                <w:b/>
                <w:sz w:val="20"/>
                <w:szCs w:val="20"/>
              </w:rPr>
              <w:t>4. Pre-FRAAP</w:t>
            </w:r>
            <w:r w:rsidRPr="00453F8E">
              <w:rPr>
                <w:b/>
                <w:sz w:val="20"/>
                <w:szCs w:val="20"/>
              </w:rPr>
              <w:fldChar w:fldCharType="begin"/>
            </w:r>
            <w:r w:rsidRPr="00453F8E">
              <w:rPr>
                <w:b/>
                <w:sz w:val="20"/>
                <w:szCs w:val="20"/>
              </w:rPr>
              <w:instrText xml:space="preserve"> XE "</w:instrText>
            </w:r>
            <w:r w:rsidRPr="00453F8E">
              <w:rPr>
                <w:rFonts w:cs="Arial"/>
                <w:b/>
                <w:sz w:val="20"/>
                <w:szCs w:val="20"/>
              </w:rPr>
              <w:instrText>FRAAP</w:instrText>
            </w:r>
            <w:r w:rsidRPr="00453F8E">
              <w:rPr>
                <w:b/>
                <w:sz w:val="20"/>
                <w:szCs w:val="20"/>
              </w:rPr>
              <w:instrText xml:space="preserve">" </w:instrText>
            </w:r>
            <w:r w:rsidRPr="00453F8E">
              <w:rPr>
                <w:b/>
                <w:sz w:val="20"/>
                <w:szCs w:val="20"/>
              </w:rPr>
              <w:fldChar w:fldCharType="end"/>
            </w:r>
            <w:r w:rsidRPr="00453F8E">
              <w:rPr>
                <w:b/>
                <w:sz w:val="20"/>
                <w:szCs w:val="20"/>
              </w:rPr>
              <w:t xml:space="preserve"> Meeting Objective</w:t>
            </w:r>
            <w:bookmarkEnd w:id="4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what you hope to gain from the meeting – typically the seven deliverables will be discussed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5" w:name="_Toc81552564"/>
            <w:r w:rsidRPr="00453F8E">
              <w:rPr>
                <w:b/>
                <w:sz w:val="20"/>
                <w:szCs w:val="20"/>
              </w:rPr>
              <w:t>5. Project Overview</w:t>
            </w:r>
            <w:bookmarkEnd w:id="5"/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Prepare a project overview for presentation to the pre-FRAAP</w:t>
            </w:r>
            <w:r w:rsidRPr="00453F8E">
              <w:rPr>
                <w:i/>
                <w:sz w:val="20"/>
                <w:szCs w:val="20"/>
              </w:rPr>
              <w:fldChar w:fldCharType="begin"/>
            </w:r>
            <w:r w:rsidRPr="00453F8E">
              <w:rPr>
                <w:sz w:val="20"/>
                <w:szCs w:val="20"/>
              </w:rPr>
              <w:instrText xml:space="preserve"> XE "</w:instrText>
            </w:r>
            <w:r w:rsidRPr="00453F8E">
              <w:rPr>
                <w:rFonts w:ascii="Arial" w:hAnsi="Arial" w:cs="Arial"/>
                <w:sz w:val="20"/>
                <w:szCs w:val="20"/>
              </w:rPr>
              <w:instrText>FRAAP</w:instrText>
            </w:r>
            <w:r w:rsidRPr="00453F8E">
              <w:rPr>
                <w:sz w:val="20"/>
                <w:szCs w:val="20"/>
              </w:rPr>
              <w:instrText xml:space="preserve">" </w:instrText>
            </w:r>
            <w:r w:rsidRPr="00453F8E">
              <w:rPr>
                <w:i/>
                <w:sz w:val="20"/>
                <w:szCs w:val="20"/>
              </w:rPr>
              <w:fldChar w:fldCharType="end"/>
            </w:r>
            <w:r w:rsidRPr="00453F8E">
              <w:rPr>
                <w:i/>
                <w:sz w:val="20"/>
                <w:szCs w:val="20"/>
              </w:rPr>
              <w:t xml:space="preserve"> members during the meeting</w:t>
            </w:r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  <w:r w:rsidRPr="00453F8E">
              <w:rPr>
                <w:sz w:val="20"/>
                <w:szCs w:val="20"/>
              </w:rPr>
              <w:t>Your understanding of the project scope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rPr>
          <w:trHeight w:val="19"/>
        </w:trPr>
        <w:tc>
          <w:tcPr>
            <w:tcW w:w="4984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  <w:r w:rsidRPr="00453F8E">
              <w:rPr>
                <w:sz w:val="20"/>
                <w:szCs w:val="20"/>
              </w:rPr>
              <w:t>The FRAAP</w:t>
            </w:r>
            <w:r w:rsidRPr="00453F8E">
              <w:rPr>
                <w:sz w:val="20"/>
                <w:szCs w:val="20"/>
              </w:rPr>
              <w:fldChar w:fldCharType="begin"/>
            </w:r>
            <w:r w:rsidRPr="00453F8E">
              <w:rPr>
                <w:sz w:val="20"/>
                <w:szCs w:val="20"/>
              </w:rPr>
              <w:instrText xml:space="preserve"> XE "</w:instrText>
            </w:r>
            <w:r w:rsidRPr="00453F8E">
              <w:rPr>
                <w:rFonts w:ascii="Arial" w:hAnsi="Arial" w:cs="Arial"/>
                <w:sz w:val="20"/>
                <w:szCs w:val="20"/>
              </w:rPr>
              <w:instrText>FRAAP</w:instrText>
            </w:r>
            <w:r w:rsidRPr="00453F8E">
              <w:rPr>
                <w:sz w:val="20"/>
                <w:szCs w:val="20"/>
              </w:rPr>
              <w:instrText xml:space="preserve">" </w:instrText>
            </w:r>
            <w:r w:rsidRPr="00453F8E">
              <w:rPr>
                <w:sz w:val="20"/>
                <w:szCs w:val="20"/>
              </w:rPr>
              <w:fldChar w:fldCharType="end"/>
            </w:r>
            <w:r w:rsidRPr="00453F8E">
              <w:rPr>
                <w:sz w:val="20"/>
                <w:szCs w:val="20"/>
              </w:rPr>
              <w:t xml:space="preserve"> methodology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  <w:r w:rsidRPr="00453F8E">
              <w:rPr>
                <w:sz w:val="20"/>
                <w:szCs w:val="20"/>
              </w:rPr>
              <w:t>Milestones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  <w:r w:rsidRPr="00453F8E">
              <w:rPr>
                <w:sz w:val="20"/>
                <w:szCs w:val="20"/>
              </w:rPr>
              <w:t>Pre-screening methodology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6" w:name="_Toc81552563"/>
            <w:r w:rsidRPr="00453F8E">
              <w:rPr>
                <w:b/>
                <w:sz w:val="20"/>
                <w:szCs w:val="20"/>
              </w:rPr>
              <w:t>6. Assumptions</w:t>
            </w:r>
            <w:bookmarkEnd w:id="6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assumptions used in developing the approach to performing the FRAAP</w:t>
            </w:r>
            <w:r w:rsidRPr="00453F8E">
              <w:rPr>
                <w:i/>
                <w:sz w:val="20"/>
                <w:szCs w:val="20"/>
              </w:rPr>
              <w:fldChar w:fldCharType="begin"/>
            </w:r>
            <w:r w:rsidRPr="00453F8E">
              <w:rPr>
                <w:sz w:val="20"/>
                <w:szCs w:val="20"/>
              </w:rPr>
              <w:instrText xml:space="preserve"> XE "</w:instrText>
            </w:r>
            <w:r w:rsidRPr="00453F8E">
              <w:rPr>
                <w:rFonts w:ascii="Arial" w:hAnsi="Arial" w:cs="Arial"/>
                <w:sz w:val="20"/>
                <w:szCs w:val="20"/>
              </w:rPr>
              <w:instrText>FRAAP</w:instrText>
            </w:r>
            <w:r w:rsidRPr="00453F8E">
              <w:rPr>
                <w:sz w:val="20"/>
                <w:szCs w:val="20"/>
              </w:rPr>
              <w:instrText xml:space="preserve">" </w:instrText>
            </w:r>
            <w:r w:rsidRPr="00453F8E">
              <w:rPr>
                <w:i/>
                <w:sz w:val="20"/>
                <w:szCs w:val="20"/>
              </w:rPr>
              <w:fldChar w:fldCharType="end"/>
            </w:r>
            <w:r w:rsidRPr="00453F8E">
              <w:rPr>
                <w:i/>
                <w:sz w:val="20"/>
                <w:szCs w:val="20"/>
              </w:rPr>
              <w:t xml:space="preserve"> project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r w:rsidRPr="00453F8E">
              <w:rPr>
                <w:b/>
                <w:sz w:val="20"/>
                <w:szCs w:val="20"/>
              </w:rPr>
              <w:t>7. Pre-screening Results</w:t>
            </w:r>
          </w:p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 xml:space="preserve">Record the results of the pre-screening process  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9396" w:type="dxa"/>
            <w:gridSpan w:val="2"/>
            <w:shd w:val="clear" w:color="auto" w:fill="F2F2F2" w:themeFill="background1" w:themeFillShade="F2"/>
            <w:vAlign w:val="center"/>
          </w:tcPr>
          <w:p w:rsidR="00B2455F" w:rsidRDefault="00B2455F" w:rsidP="00F822F8">
            <w:pPr>
              <w:jc w:val="center"/>
              <w:rPr>
                <w:b/>
              </w:rPr>
            </w:pPr>
            <w:r w:rsidRPr="00030BE6">
              <w:rPr>
                <w:b/>
              </w:rPr>
              <w:t>DURING THE MEETING</w:t>
            </w: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r w:rsidRPr="00453F8E">
              <w:rPr>
                <w:b/>
                <w:sz w:val="20"/>
                <w:szCs w:val="20"/>
              </w:rPr>
              <w:t>8. Business Strategy, Goals and Objectives</w:t>
            </w:r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what the owner’s objectives are and how they relate to larger company objectives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7" w:name="_Toc81552565"/>
            <w:r w:rsidRPr="00453F8E">
              <w:rPr>
                <w:b/>
                <w:sz w:val="20"/>
                <w:szCs w:val="20"/>
              </w:rPr>
              <w:t>9. Project Scope</w:t>
            </w:r>
            <w:bookmarkEnd w:id="7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lastRenderedPageBreak/>
              <w:t>Define specifically the scope of the project and document it during the meeting so that all participating will know and agree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53F8E">
              <w:rPr>
                <w:b/>
                <w:sz w:val="20"/>
                <w:szCs w:val="20"/>
              </w:rPr>
              <w:lastRenderedPageBreak/>
              <w:t>Applications/Systems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53F8E">
              <w:rPr>
                <w:b/>
                <w:sz w:val="20"/>
                <w:szCs w:val="20"/>
              </w:rPr>
              <w:t>Business Processes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53F8E">
              <w:rPr>
                <w:b/>
                <w:sz w:val="20"/>
                <w:szCs w:val="20"/>
              </w:rPr>
              <w:t>Business Functions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53F8E">
              <w:rPr>
                <w:b/>
                <w:sz w:val="20"/>
                <w:szCs w:val="20"/>
              </w:rPr>
              <w:t>People and Organizations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53F8E">
              <w:rPr>
                <w:b/>
                <w:sz w:val="20"/>
                <w:szCs w:val="20"/>
              </w:rPr>
              <w:t>Locations/Facilities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8" w:name="_Toc81552566"/>
            <w:r w:rsidRPr="00453F8E">
              <w:rPr>
                <w:b/>
                <w:sz w:val="20"/>
                <w:szCs w:val="20"/>
              </w:rPr>
              <w:t>10. Time Dependencies</w:t>
            </w:r>
            <w:bookmarkEnd w:id="8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time limitations and considerations the client may have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9" w:name="_Toc81552567"/>
            <w:r w:rsidRPr="00453F8E">
              <w:rPr>
                <w:b/>
                <w:sz w:val="20"/>
                <w:szCs w:val="20"/>
              </w:rPr>
              <w:t>11. Risks/Constraints</w:t>
            </w:r>
            <w:bookmarkEnd w:id="9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risks and/or constraints that could affect the successful conclusion of the project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10" w:name="_Toc81552568"/>
            <w:r w:rsidRPr="00453F8E">
              <w:rPr>
                <w:b/>
                <w:sz w:val="20"/>
                <w:szCs w:val="20"/>
              </w:rPr>
              <w:t>12. Budget</w:t>
            </w:r>
            <w:bookmarkEnd w:id="10"/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  <w:bookmarkStart w:id="11" w:name="_Toc81552569"/>
            <w:r w:rsidRPr="00453F8E">
              <w:rPr>
                <w:sz w:val="20"/>
                <w:szCs w:val="20"/>
              </w:rPr>
              <w:t>Identify any open budget/funding issues</w:t>
            </w:r>
            <w:bookmarkEnd w:id="11"/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12" w:name="_Toc81552570"/>
            <w:r w:rsidRPr="00453F8E">
              <w:rPr>
                <w:b/>
                <w:sz w:val="20"/>
                <w:szCs w:val="20"/>
              </w:rPr>
              <w:t>13. FRAAP</w:t>
            </w:r>
            <w:r w:rsidRPr="00453F8E">
              <w:rPr>
                <w:b/>
                <w:sz w:val="20"/>
                <w:szCs w:val="20"/>
              </w:rPr>
              <w:fldChar w:fldCharType="begin"/>
            </w:r>
            <w:r w:rsidRPr="00453F8E">
              <w:rPr>
                <w:b/>
                <w:sz w:val="20"/>
                <w:szCs w:val="20"/>
              </w:rPr>
              <w:instrText xml:space="preserve"> XE "</w:instrText>
            </w:r>
            <w:r w:rsidRPr="00453F8E">
              <w:rPr>
                <w:rFonts w:cs="Arial"/>
                <w:b/>
                <w:sz w:val="20"/>
                <w:szCs w:val="20"/>
              </w:rPr>
              <w:instrText>FRAAP</w:instrText>
            </w:r>
            <w:r w:rsidRPr="00453F8E">
              <w:rPr>
                <w:b/>
                <w:sz w:val="20"/>
                <w:szCs w:val="20"/>
              </w:rPr>
              <w:instrText xml:space="preserve">" </w:instrText>
            </w:r>
            <w:r w:rsidRPr="00453F8E">
              <w:rPr>
                <w:b/>
                <w:sz w:val="20"/>
                <w:szCs w:val="20"/>
              </w:rPr>
              <w:fldChar w:fldCharType="end"/>
            </w:r>
            <w:r w:rsidRPr="00453F8E">
              <w:rPr>
                <w:b/>
                <w:sz w:val="20"/>
                <w:szCs w:val="20"/>
              </w:rPr>
              <w:t xml:space="preserve"> Participants</w:t>
            </w:r>
            <w:bookmarkEnd w:id="12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by name and position the individuals whose participation in the FRAAP</w:t>
            </w:r>
            <w:r w:rsidRPr="00453F8E">
              <w:rPr>
                <w:i/>
                <w:sz w:val="20"/>
                <w:szCs w:val="20"/>
              </w:rPr>
              <w:fldChar w:fldCharType="begin"/>
            </w:r>
            <w:r w:rsidRPr="00453F8E">
              <w:rPr>
                <w:sz w:val="20"/>
                <w:szCs w:val="20"/>
              </w:rPr>
              <w:instrText xml:space="preserve"> XE "</w:instrText>
            </w:r>
            <w:r w:rsidRPr="00453F8E">
              <w:rPr>
                <w:rFonts w:ascii="Arial" w:hAnsi="Arial" w:cs="Arial"/>
                <w:sz w:val="20"/>
                <w:szCs w:val="20"/>
              </w:rPr>
              <w:instrText>FRAAP</w:instrText>
            </w:r>
            <w:r w:rsidRPr="00453F8E">
              <w:rPr>
                <w:sz w:val="20"/>
                <w:szCs w:val="20"/>
              </w:rPr>
              <w:instrText xml:space="preserve">" </w:instrText>
            </w:r>
            <w:r w:rsidRPr="00453F8E">
              <w:rPr>
                <w:i/>
                <w:sz w:val="20"/>
                <w:szCs w:val="20"/>
              </w:rPr>
              <w:fldChar w:fldCharType="end"/>
            </w:r>
            <w:r w:rsidRPr="00453F8E">
              <w:rPr>
                <w:i/>
                <w:sz w:val="20"/>
                <w:szCs w:val="20"/>
              </w:rPr>
              <w:t xml:space="preserve"> session is required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13" w:name="_Toc81552571"/>
            <w:r w:rsidRPr="00453F8E">
              <w:rPr>
                <w:b/>
                <w:sz w:val="20"/>
                <w:szCs w:val="20"/>
              </w:rPr>
              <w:t>14. Administrative Requirements</w:t>
            </w:r>
            <w:bookmarkEnd w:id="13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facility and/or equipment needs to perform the FRAAP</w:t>
            </w:r>
            <w:r w:rsidRPr="00453F8E">
              <w:rPr>
                <w:i/>
                <w:sz w:val="20"/>
                <w:szCs w:val="20"/>
              </w:rPr>
              <w:fldChar w:fldCharType="begin"/>
            </w:r>
            <w:r w:rsidRPr="00453F8E">
              <w:rPr>
                <w:sz w:val="20"/>
                <w:szCs w:val="20"/>
              </w:rPr>
              <w:instrText xml:space="preserve"> XE "</w:instrText>
            </w:r>
            <w:r w:rsidRPr="00453F8E">
              <w:rPr>
                <w:rFonts w:ascii="Arial" w:hAnsi="Arial" w:cs="Arial"/>
                <w:sz w:val="20"/>
                <w:szCs w:val="20"/>
              </w:rPr>
              <w:instrText>FRAAP</w:instrText>
            </w:r>
            <w:r w:rsidRPr="00453F8E">
              <w:rPr>
                <w:sz w:val="20"/>
                <w:szCs w:val="20"/>
              </w:rPr>
              <w:instrText xml:space="preserve">" </w:instrText>
            </w:r>
            <w:r w:rsidRPr="00453F8E">
              <w:rPr>
                <w:i/>
                <w:sz w:val="20"/>
                <w:szCs w:val="20"/>
              </w:rPr>
              <w:fldChar w:fldCharType="end"/>
            </w:r>
            <w:r w:rsidRPr="00453F8E">
              <w:rPr>
                <w:i/>
                <w:sz w:val="20"/>
                <w:szCs w:val="20"/>
              </w:rPr>
              <w:t xml:space="preserve"> session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  <w:tr w:rsidR="00B2455F" w:rsidTr="00CD1A9A">
        <w:tc>
          <w:tcPr>
            <w:tcW w:w="4984" w:type="dxa"/>
          </w:tcPr>
          <w:p w:rsidR="00B2455F" w:rsidRPr="00453F8E" w:rsidRDefault="00B2455F" w:rsidP="008F0C31">
            <w:pPr>
              <w:rPr>
                <w:b/>
                <w:sz w:val="20"/>
                <w:szCs w:val="20"/>
              </w:rPr>
            </w:pPr>
            <w:bookmarkStart w:id="14" w:name="_Toc81552572"/>
            <w:r w:rsidRPr="00453F8E">
              <w:rPr>
                <w:b/>
                <w:sz w:val="20"/>
                <w:szCs w:val="20"/>
              </w:rPr>
              <w:t>15. Documentation</w:t>
            </w:r>
            <w:bookmarkEnd w:id="14"/>
          </w:p>
          <w:p w:rsidR="00B2455F" w:rsidRPr="00453F8E" w:rsidRDefault="00B2455F" w:rsidP="008F0C31">
            <w:pPr>
              <w:rPr>
                <w:i/>
                <w:sz w:val="20"/>
                <w:szCs w:val="20"/>
              </w:rPr>
            </w:pPr>
            <w:r w:rsidRPr="00453F8E">
              <w:rPr>
                <w:i/>
                <w:sz w:val="20"/>
                <w:szCs w:val="20"/>
              </w:rPr>
              <w:t>Identify what documentation is required to prepare for the FRAAP</w:t>
            </w:r>
            <w:r w:rsidRPr="00453F8E">
              <w:rPr>
                <w:i/>
                <w:sz w:val="20"/>
                <w:szCs w:val="20"/>
              </w:rPr>
              <w:fldChar w:fldCharType="begin"/>
            </w:r>
            <w:r w:rsidRPr="00453F8E">
              <w:rPr>
                <w:sz w:val="20"/>
                <w:szCs w:val="20"/>
              </w:rPr>
              <w:instrText xml:space="preserve"> XE "</w:instrText>
            </w:r>
            <w:r w:rsidRPr="00453F8E">
              <w:rPr>
                <w:rFonts w:ascii="Arial" w:hAnsi="Arial" w:cs="Arial"/>
                <w:sz w:val="20"/>
                <w:szCs w:val="20"/>
              </w:rPr>
              <w:instrText>FRAAP</w:instrText>
            </w:r>
            <w:r w:rsidRPr="00453F8E">
              <w:rPr>
                <w:sz w:val="20"/>
                <w:szCs w:val="20"/>
              </w:rPr>
              <w:instrText xml:space="preserve">" </w:instrText>
            </w:r>
            <w:r w:rsidRPr="00453F8E">
              <w:rPr>
                <w:i/>
                <w:sz w:val="20"/>
                <w:szCs w:val="20"/>
              </w:rPr>
              <w:fldChar w:fldCharType="end"/>
            </w:r>
            <w:r w:rsidRPr="00453F8E">
              <w:rPr>
                <w:i/>
                <w:sz w:val="20"/>
                <w:szCs w:val="20"/>
              </w:rPr>
              <w:t xml:space="preserve"> session (provide the client the FRAAP Document Checklist)</w:t>
            </w:r>
          </w:p>
        </w:tc>
        <w:tc>
          <w:tcPr>
            <w:tcW w:w="4412" w:type="dxa"/>
          </w:tcPr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  <w:p w:rsidR="00B2455F" w:rsidRPr="00453F8E" w:rsidRDefault="00B2455F" w:rsidP="008F0C31">
            <w:pPr>
              <w:rPr>
                <w:sz w:val="20"/>
                <w:szCs w:val="20"/>
              </w:rPr>
            </w:pPr>
          </w:p>
        </w:tc>
      </w:tr>
    </w:tbl>
    <w:p w:rsidR="00B2455F" w:rsidRPr="00E87C79" w:rsidRDefault="00B2455F" w:rsidP="00E87C79"/>
    <w:sectPr w:rsidR="00B2455F" w:rsidRPr="00E87C79" w:rsidSect="000817D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7B3D"/>
    <w:multiLevelType w:val="hybridMultilevel"/>
    <w:tmpl w:val="9DA0A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F"/>
    <w:rsid w:val="000817D4"/>
    <w:rsid w:val="000E55FF"/>
    <w:rsid w:val="00307E98"/>
    <w:rsid w:val="00337367"/>
    <w:rsid w:val="003A2D1E"/>
    <w:rsid w:val="003F6F0F"/>
    <w:rsid w:val="00453F8E"/>
    <w:rsid w:val="004F230E"/>
    <w:rsid w:val="00672E90"/>
    <w:rsid w:val="00710F5D"/>
    <w:rsid w:val="00952233"/>
    <w:rsid w:val="009814DB"/>
    <w:rsid w:val="009A68A6"/>
    <w:rsid w:val="00A5503D"/>
    <w:rsid w:val="00A64677"/>
    <w:rsid w:val="00B2455F"/>
    <w:rsid w:val="00CC5547"/>
    <w:rsid w:val="00CD1A9A"/>
    <w:rsid w:val="00E87C79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3788-FEFA-47E0-B355-9D9E17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E90"/>
    <w:pPr>
      <w:keepNext/>
      <w:keepLines/>
      <w:spacing w:before="240" w:after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6F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672E90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and Francis Group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O'Hanley</dc:creator>
  <cp:keywords/>
  <dc:description/>
  <cp:lastModifiedBy>Mirosław Dąbrowski</cp:lastModifiedBy>
  <cp:revision>4</cp:revision>
  <dcterms:created xsi:type="dcterms:W3CDTF">2014-09-16T19:48:00Z</dcterms:created>
  <dcterms:modified xsi:type="dcterms:W3CDTF">2014-09-16T19:54:00Z</dcterms:modified>
</cp:coreProperties>
</file>